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2B" w:rsidRDefault="001A482B" w:rsidP="001E2874">
      <w:pPr>
        <w:spacing w:after="0" w:line="240" w:lineRule="auto"/>
        <w:rPr>
          <w:sz w:val="24"/>
          <w:szCs w:val="24"/>
        </w:rPr>
      </w:pPr>
    </w:p>
    <w:p w:rsidR="00F14B38" w:rsidRPr="00A259E0" w:rsidRDefault="005D5453" w:rsidP="001E2874">
      <w:pPr>
        <w:spacing w:after="0" w:line="240" w:lineRule="auto"/>
        <w:rPr>
          <w:sz w:val="24"/>
          <w:szCs w:val="24"/>
        </w:rPr>
      </w:pPr>
      <w:r w:rsidRPr="00A259E0">
        <w:rPr>
          <w:sz w:val="24"/>
          <w:szCs w:val="24"/>
        </w:rPr>
        <w:t>18 Feb 2016</w:t>
      </w:r>
    </w:p>
    <w:p w:rsidR="003E678F" w:rsidRPr="00A259E0" w:rsidRDefault="003E678F" w:rsidP="001E2874">
      <w:pPr>
        <w:spacing w:after="0" w:line="240" w:lineRule="auto"/>
        <w:rPr>
          <w:sz w:val="24"/>
          <w:szCs w:val="24"/>
        </w:rPr>
      </w:pPr>
    </w:p>
    <w:p w:rsidR="005D5453" w:rsidRPr="00A259E0" w:rsidRDefault="005D5453" w:rsidP="001E2874">
      <w:pPr>
        <w:spacing w:after="0" w:line="240" w:lineRule="auto"/>
        <w:rPr>
          <w:sz w:val="24"/>
          <w:szCs w:val="24"/>
        </w:rPr>
      </w:pPr>
      <w:proofErr w:type="spellStart"/>
      <w:r w:rsidRPr="00A259E0">
        <w:rPr>
          <w:sz w:val="24"/>
          <w:szCs w:val="24"/>
        </w:rPr>
        <w:t>Dr.</w:t>
      </w:r>
      <w:proofErr w:type="spellEnd"/>
      <w:r w:rsidRPr="00A259E0">
        <w:rPr>
          <w:sz w:val="24"/>
          <w:szCs w:val="24"/>
        </w:rPr>
        <w:t xml:space="preserve"> </w:t>
      </w:r>
      <w:proofErr w:type="spellStart"/>
      <w:r w:rsidRPr="00A259E0">
        <w:rPr>
          <w:sz w:val="24"/>
          <w:szCs w:val="24"/>
        </w:rPr>
        <w:t>Siong</w:t>
      </w:r>
      <w:proofErr w:type="spellEnd"/>
      <w:r w:rsidRPr="00A259E0">
        <w:rPr>
          <w:sz w:val="24"/>
          <w:szCs w:val="24"/>
        </w:rPr>
        <w:t xml:space="preserve"> Hook Law</w:t>
      </w:r>
    </w:p>
    <w:p w:rsidR="005D5453" w:rsidRPr="00A259E0" w:rsidRDefault="005D5453" w:rsidP="001E2874">
      <w:pPr>
        <w:spacing w:after="0" w:line="240" w:lineRule="auto"/>
        <w:rPr>
          <w:sz w:val="24"/>
          <w:szCs w:val="24"/>
        </w:rPr>
      </w:pPr>
      <w:r w:rsidRPr="00A259E0">
        <w:rPr>
          <w:sz w:val="24"/>
          <w:szCs w:val="24"/>
        </w:rPr>
        <w:t>Editor-in-Chief</w:t>
      </w:r>
    </w:p>
    <w:p w:rsidR="005D5453" w:rsidRPr="00A259E0" w:rsidRDefault="005D5453" w:rsidP="001E2874">
      <w:pPr>
        <w:spacing w:after="0" w:line="240" w:lineRule="auto"/>
        <w:rPr>
          <w:sz w:val="24"/>
          <w:szCs w:val="24"/>
        </w:rPr>
      </w:pPr>
      <w:r w:rsidRPr="00A259E0">
        <w:rPr>
          <w:sz w:val="24"/>
          <w:szCs w:val="24"/>
        </w:rPr>
        <w:t>International Journal of Economics and Management</w:t>
      </w:r>
    </w:p>
    <w:p w:rsidR="005D5453" w:rsidRPr="00A259E0" w:rsidRDefault="005D5453" w:rsidP="001E2874">
      <w:pPr>
        <w:spacing w:after="0" w:line="240" w:lineRule="auto"/>
        <w:rPr>
          <w:sz w:val="24"/>
          <w:szCs w:val="24"/>
        </w:rPr>
      </w:pPr>
      <w:r w:rsidRPr="00A259E0">
        <w:rPr>
          <w:sz w:val="24"/>
          <w:szCs w:val="24"/>
        </w:rPr>
        <w:t>Faculty of Economics and Management</w:t>
      </w:r>
    </w:p>
    <w:p w:rsidR="005D5453" w:rsidRPr="00A259E0" w:rsidRDefault="005D5453" w:rsidP="001E2874">
      <w:pPr>
        <w:spacing w:after="0" w:line="240" w:lineRule="auto"/>
        <w:rPr>
          <w:sz w:val="24"/>
          <w:szCs w:val="24"/>
        </w:rPr>
      </w:pPr>
      <w:r w:rsidRPr="00A259E0">
        <w:rPr>
          <w:sz w:val="24"/>
          <w:szCs w:val="24"/>
        </w:rPr>
        <w:t xml:space="preserve">43400 UPM </w:t>
      </w:r>
      <w:proofErr w:type="spellStart"/>
      <w:r w:rsidRPr="00A259E0">
        <w:rPr>
          <w:sz w:val="24"/>
          <w:szCs w:val="24"/>
        </w:rPr>
        <w:t>Serdang</w:t>
      </w:r>
      <w:proofErr w:type="spellEnd"/>
    </w:p>
    <w:p w:rsidR="003E678F" w:rsidRPr="00A259E0" w:rsidRDefault="005D5453" w:rsidP="001E2874">
      <w:pPr>
        <w:spacing w:after="0" w:line="240" w:lineRule="auto"/>
        <w:rPr>
          <w:sz w:val="24"/>
          <w:szCs w:val="24"/>
        </w:rPr>
      </w:pPr>
      <w:r w:rsidRPr="00A259E0">
        <w:rPr>
          <w:sz w:val="24"/>
          <w:szCs w:val="24"/>
        </w:rPr>
        <w:t>Selangor</w:t>
      </w:r>
    </w:p>
    <w:p w:rsidR="005D5453" w:rsidRPr="00A259E0" w:rsidRDefault="005D5453" w:rsidP="001E2874">
      <w:pPr>
        <w:spacing w:after="0" w:line="240" w:lineRule="auto"/>
        <w:rPr>
          <w:sz w:val="24"/>
          <w:szCs w:val="24"/>
        </w:rPr>
      </w:pPr>
      <w:r w:rsidRPr="00A259E0">
        <w:rPr>
          <w:sz w:val="24"/>
          <w:szCs w:val="24"/>
        </w:rPr>
        <w:t>Malaysia</w:t>
      </w:r>
    </w:p>
    <w:p w:rsidR="005D5453" w:rsidRPr="00A259E0" w:rsidRDefault="005D5453" w:rsidP="001E2874">
      <w:pPr>
        <w:spacing w:after="0" w:line="240" w:lineRule="auto"/>
        <w:rPr>
          <w:sz w:val="24"/>
          <w:szCs w:val="24"/>
        </w:rPr>
      </w:pPr>
    </w:p>
    <w:p w:rsidR="005D5453" w:rsidRPr="00A259E0" w:rsidRDefault="005D5453" w:rsidP="001E2874">
      <w:pPr>
        <w:spacing w:after="0" w:line="240" w:lineRule="auto"/>
        <w:rPr>
          <w:sz w:val="24"/>
          <w:szCs w:val="24"/>
        </w:rPr>
      </w:pPr>
      <w:r w:rsidRPr="00A259E0">
        <w:rPr>
          <w:sz w:val="24"/>
          <w:szCs w:val="24"/>
        </w:rPr>
        <w:t xml:space="preserve">Dear </w:t>
      </w:r>
      <w:proofErr w:type="spellStart"/>
      <w:r w:rsidRPr="00A259E0">
        <w:rPr>
          <w:sz w:val="24"/>
          <w:szCs w:val="24"/>
        </w:rPr>
        <w:t>Dr.</w:t>
      </w:r>
      <w:proofErr w:type="spellEnd"/>
      <w:r w:rsidRPr="00A259E0">
        <w:rPr>
          <w:sz w:val="24"/>
          <w:szCs w:val="24"/>
        </w:rPr>
        <w:t xml:space="preserve"> Law</w:t>
      </w:r>
      <w:r w:rsidR="003E678F" w:rsidRPr="00A259E0">
        <w:rPr>
          <w:sz w:val="24"/>
          <w:szCs w:val="24"/>
        </w:rPr>
        <w:t>,</w:t>
      </w:r>
    </w:p>
    <w:p w:rsidR="005D5453" w:rsidRPr="00A259E0" w:rsidRDefault="005D5453" w:rsidP="001E2874">
      <w:pPr>
        <w:spacing w:after="0" w:line="240" w:lineRule="auto"/>
        <w:rPr>
          <w:sz w:val="24"/>
          <w:szCs w:val="24"/>
        </w:rPr>
      </w:pPr>
    </w:p>
    <w:p w:rsidR="005D5453" w:rsidRPr="00A259E0" w:rsidRDefault="005D5453" w:rsidP="001E2874">
      <w:pPr>
        <w:spacing w:after="0" w:line="240" w:lineRule="auto"/>
        <w:rPr>
          <w:b/>
          <w:sz w:val="24"/>
          <w:szCs w:val="24"/>
          <w:u w:val="single"/>
        </w:rPr>
      </w:pPr>
      <w:r w:rsidRPr="00A259E0">
        <w:rPr>
          <w:b/>
          <w:sz w:val="24"/>
          <w:szCs w:val="24"/>
          <w:u w:val="single"/>
        </w:rPr>
        <w:t>Submission of Paper to International Journal of Economics and Management</w:t>
      </w:r>
    </w:p>
    <w:p w:rsidR="005D5453" w:rsidRPr="00A259E0" w:rsidRDefault="005D5453" w:rsidP="001E2874">
      <w:pPr>
        <w:spacing w:after="0" w:line="240" w:lineRule="auto"/>
        <w:rPr>
          <w:sz w:val="24"/>
          <w:szCs w:val="24"/>
        </w:rPr>
      </w:pPr>
    </w:p>
    <w:p w:rsidR="005D5453" w:rsidRPr="00A259E0" w:rsidRDefault="005D5453" w:rsidP="001E2874">
      <w:pPr>
        <w:spacing w:after="0" w:line="240" w:lineRule="exact"/>
        <w:jc w:val="both"/>
        <w:rPr>
          <w:sz w:val="24"/>
          <w:szCs w:val="24"/>
        </w:rPr>
      </w:pPr>
      <w:r w:rsidRPr="00A259E0">
        <w:rPr>
          <w:sz w:val="24"/>
          <w:szCs w:val="24"/>
        </w:rPr>
        <w:t xml:space="preserve">I wish to submit my regular article for intended publication in </w:t>
      </w:r>
      <w:r w:rsidRPr="00A259E0">
        <w:rPr>
          <w:b/>
          <w:sz w:val="24"/>
          <w:szCs w:val="24"/>
        </w:rPr>
        <w:t>International Journal of Economics and Management (IJEM)</w:t>
      </w:r>
      <w:r w:rsidRPr="00A259E0">
        <w:rPr>
          <w:sz w:val="24"/>
          <w:szCs w:val="24"/>
        </w:rPr>
        <w:t xml:space="preserve"> for your kind consideration.</w:t>
      </w:r>
    </w:p>
    <w:p w:rsidR="005D5453" w:rsidRPr="00A259E0" w:rsidRDefault="005D5453" w:rsidP="001E2874">
      <w:pPr>
        <w:spacing w:after="0" w:line="240" w:lineRule="auto"/>
        <w:jc w:val="both"/>
        <w:rPr>
          <w:sz w:val="24"/>
          <w:szCs w:val="24"/>
        </w:rPr>
      </w:pPr>
    </w:p>
    <w:p w:rsidR="005D5453" w:rsidRPr="00A259E0" w:rsidRDefault="005D5453" w:rsidP="001E2874">
      <w:pPr>
        <w:spacing w:after="0" w:line="240" w:lineRule="auto"/>
        <w:jc w:val="both"/>
        <w:rPr>
          <w:sz w:val="24"/>
          <w:szCs w:val="24"/>
        </w:rPr>
      </w:pPr>
      <w:r w:rsidRPr="00A259E0">
        <w:rPr>
          <w:sz w:val="24"/>
          <w:szCs w:val="24"/>
        </w:rPr>
        <w:t xml:space="preserve">I declare that the work submitted for publication is original, previously unpublished, and not under consideration for publication elsewhere. I also certify that </w:t>
      </w:r>
      <w:r w:rsidRPr="00A259E0">
        <w:rPr>
          <w:b/>
          <w:sz w:val="24"/>
          <w:szCs w:val="24"/>
        </w:rPr>
        <w:t>all the authors have approved the paper for release</w:t>
      </w:r>
      <w:r w:rsidRPr="00A259E0">
        <w:rPr>
          <w:sz w:val="24"/>
          <w:szCs w:val="24"/>
        </w:rPr>
        <w:t xml:space="preserve"> and are in agreement with its content.</w:t>
      </w:r>
    </w:p>
    <w:p w:rsidR="005D5453" w:rsidRPr="00A259E0" w:rsidRDefault="005D5453" w:rsidP="001E2874">
      <w:pPr>
        <w:spacing w:after="0" w:line="240" w:lineRule="auto"/>
        <w:rPr>
          <w:sz w:val="24"/>
          <w:szCs w:val="24"/>
        </w:rPr>
      </w:pPr>
    </w:p>
    <w:p w:rsidR="005D5453" w:rsidRPr="00A259E0" w:rsidRDefault="005D5453" w:rsidP="001E2874">
      <w:pPr>
        <w:spacing w:after="0" w:line="240" w:lineRule="auto"/>
        <w:rPr>
          <w:sz w:val="24"/>
          <w:szCs w:val="24"/>
        </w:rPr>
      </w:pPr>
      <w:r w:rsidRPr="00A259E0">
        <w:rPr>
          <w:sz w:val="24"/>
          <w:szCs w:val="24"/>
        </w:rPr>
        <w:t>Below are the particulars of</w:t>
      </w:r>
      <w:r w:rsidR="00EE0E92">
        <w:rPr>
          <w:sz w:val="24"/>
          <w:szCs w:val="24"/>
        </w:rPr>
        <w:t xml:space="preserve"> </w:t>
      </w:r>
      <w:r w:rsidRPr="00A259E0">
        <w:rPr>
          <w:sz w:val="24"/>
          <w:szCs w:val="24"/>
        </w:rPr>
        <w:t xml:space="preserve">my paper being submitted to you for </w:t>
      </w:r>
      <w:proofErr w:type="gramStart"/>
      <w:r w:rsidRPr="00A259E0">
        <w:rPr>
          <w:sz w:val="24"/>
          <w:szCs w:val="24"/>
        </w:rPr>
        <w:t>publication:</w:t>
      </w:r>
      <w:proofErr w:type="gramEnd"/>
    </w:p>
    <w:p w:rsidR="005D5453" w:rsidRPr="00A259E0" w:rsidRDefault="005D5453" w:rsidP="001E2874">
      <w:pPr>
        <w:spacing w:after="0" w:line="240" w:lineRule="auto"/>
        <w:rPr>
          <w:sz w:val="24"/>
          <w:szCs w:val="24"/>
        </w:rPr>
      </w:pPr>
    </w:p>
    <w:p w:rsidR="005D5453" w:rsidRPr="00A259E0" w:rsidRDefault="005D5453" w:rsidP="001E2874">
      <w:pPr>
        <w:spacing w:after="0" w:line="240" w:lineRule="auto"/>
      </w:pPr>
      <w:r w:rsidRPr="00A259E0">
        <w:rPr>
          <w:b/>
        </w:rPr>
        <w:t>Title</w:t>
      </w:r>
      <w:r w:rsidR="00A259E0">
        <w:rPr>
          <w:b/>
        </w:rPr>
        <w:tab/>
      </w:r>
      <w:r w:rsidR="00A259E0">
        <w:rPr>
          <w:b/>
        </w:rPr>
        <w:tab/>
      </w:r>
      <w:r w:rsidR="00A259E0">
        <w:rPr>
          <w:b/>
        </w:rPr>
        <w:tab/>
        <w:t xml:space="preserve">        </w:t>
      </w:r>
      <w:r w:rsidRPr="00A259E0">
        <w:t xml:space="preserve">: </w:t>
      </w:r>
      <w:r w:rsidR="00807CF4" w:rsidRPr="00A259E0">
        <w:t>Effect of trade liberalization on income inequality: Panel data evidence</w:t>
      </w:r>
    </w:p>
    <w:p w:rsidR="005D5453" w:rsidRPr="00A259E0" w:rsidRDefault="005D5453" w:rsidP="001E2874">
      <w:pPr>
        <w:spacing w:after="0" w:line="240" w:lineRule="auto"/>
      </w:pPr>
    </w:p>
    <w:p w:rsidR="00807CF4" w:rsidRPr="00A259E0" w:rsidRDefault="005D5453" w:rsidP="001E2874">
      <w:pPr>
        <w:spacing w:after="0" w:line="240" w:lineRule="auto"/>
      </w:pPr>
      <w:r w:rsidRPr="00A259E0">
        <w:rPr>
          <w:b/>
        </w:rPr>
        <w:t xml:space="preserve">Names of all the </w:t>
      </w:r>
      <w:r w:rsidR="00807CF4" w:rsidRPr="00A259E0">
        <w:rPr>
          <w:b/>
        </w:rPr>
        <w:t>author(s)</w:t>
      </w:r>
      <w:r w:rsidR="00807CF4" w:rsidRPr="00A259E0">
        <w:t xml:space="preserve">    : James, </w:t>
      </w:r>
      <w:r w:rsidR="003E678F" w:rsidRPr="00A259E0">
        <w:t>G</w:t>
      </w:r>
      <w:r w:rsidR="00807CF4" w:rsidRPr="00A259E0">
        <w:t xml:space="preserve">., Roy, M., &amp; Brown, J. </w:t>
      </w:r>
    </w:p>
    <w:p w:rsidR="00807CF4" w:rsidRPr="00A259E0" w:rsidRDefault="00807CF4" w:rsidP="001E2874">
      <w:pPr>
        <w:spacing w:after="0" w:line="240" w:lineRule="auto"/>
      </w:pPr>
      <w:proofErr w:type="gramStart"/>
      <w:r w:rsidRPr="00A259E0">
        <w:rPr>
          <w:b/>
        </w:rPr>
        <w:t>a</w:t>
      </w:r>
      <w:r w:rsidR="005D5453" w:rsidRPr="00A259E0">
        <w:rPr>
          <w:b/>
        </w:rPr>
        <w:t>s</w:t>
      </w:r>
      <w:proofErr w:type="gramEnd"/>
      <w:r w:rsidR="005D5453" w:rsidRPr="00A259E0">
        <w:rPr>
          <w:b/>
        </w:rPr>
        <w:t xml:space="preserve"> in publication</w:t>
      </w:r>
      <w:r w:rsidRPr="00A259E0">
        <w:tab/>
      </w:r>
      <w:r w:rsidR="00A259E0">
        <w:t xml:space="preserve">   </w:t>
      </w:r>
      <w:r w:rsidRPr="00A259E0">
        <w:t xml:space="preserve">       (as per APA st</w:t>
      </w:r>
      <w:r w:rsidR="00A259E0">
        <w:t>y</w:t>
      </w:r>
      <w:r w:rsidRPr="00A259E0">
        <w:t>le)</w:t>
      </w:r>
    </w:p>
    <w:p w:rsidR="00807CF4" w:rsidRPr="00A259E0" w:rsidRDefault="00807CF4" w:rsidP="001E2874">
      <w:pPr>
        <w:spacing w:after="0" w:line="240" w:lineRule="auto"/>
      </w:pPr>
      <w:r w:rsidRPr="00A259E0">
        <w:t xml:space="preserve"> </w:t>
      </w:r>
    </w:p>
    <w:p w:rsidR="00A259E0" w:rsidRDefault="00807CF4" w:rsidP="001E2874">
      <w:pPr>
        <w:spacing w:after="0" w:line="240" w:lineRule="auto"/>
      </w:pPr>
      <w:r w:rsidRPr="00A259E0">
        <w:rPr>
          <w:b/>
        </w:rPr>
        <w:t>Address</w:t>
      </w:r>
      <w:r w:rsidR="00A259E0">
        <w:tab/>
      </w:r>
      <w:r w:rsidR="00A259E0">
        <w:tab/>
        <w:t xml:space="preserve">        </w:t>
      </w:r>
      <w:r w:rsidRPr="00A259E0">
        <w:t xml:space="preserve">: Department of Economics, Faculty of Economics and Management, </w:t>
      </w:r>
    </w:p>
    <w:p w:rsidR="00807CF4" w:rsidRPr="00A259E0" w:rsidRDefault="00A259E0" w:rsidP="001E2874">
      <w:pPr>
        <w:spacing w:after="0" w:line="240" w:lineRule="auto"/>
        <w:ind w:left="1440" w:firstLine="720"/>
      </w:pPr>
      <w:r>
        <w:t xml:space="preserve">          </w:t>
      </w:r>
      <w:r w:rsidR="00807CF4" w:rsidRPr="00A259E0">
        <w:t>University of Leed</w:t>
      </w:r>
      <w:r w:rsidR="003E678F" w:rsidRPr="00A259E0">
        <w:t>s, LS2 9JT, United Kingdom.</w:t>
      </w:r>
    </w:p>
    <w:p w:rsidR="003E678F" w:rsidRPr="00A259E0" w:rsidRDefault="003E678F" w:rsidP="001E2874">
      <w:pPr>
        <w:spacing w:after="0" w:line="240" w:lineRule="auto"/>
        <w:rPr>
          <w:sz w:val="24"/>
          <w:szCs w:val="24"/>
        </w:rPr>
      </w:pPr>
    </w:p>
    <w:p w:rsidR="003E678F" w:rsidRPr="00A259E0" w:rsidRDefault="003E678F" w:rsidP="001E2874">
      <w:pPr>
        <w:spacing w:after="0" w:line="240" w:lineRule="auto"/>
        <w:jc w:val="both"/>
        <w:rPr>
          <w:sz w:val="24"/>
          <w:szCs w:val="24"/>
        </w:rPr>
      </w:pPr>
      <w:r w:rsidRPr="00A259E0">
        <w:rPr>
          <w:sz w:val="24"/>
          <w:szCs w:val="24"/>
        </w:rPr>
        <w:t xml:space="preserve">Please note that the figures / photos submitted with my paper to be reproduced in </w:t>
      </w:r>
      <w:r w:rsidRPr="00A259E0">
        <w:rPr>
          <w:b/>
          <w:sz w:val="24"/>
          <w:szCs w:val="24"/>
        </w:rPr>
        <w:t>colo</w:t>
      </w:r>
      <w:r w:rsidR="001E2874">
        <w:rPr>
          <w:b/>
          <w:sz w:val="24"/>
          <w:szCs w:val="24"/>
        </w:rPr>
        <w:t>u</w:t>
      </w:r>
      <w:r w:rsidRPr="00A259E0">
        <w:rPr>
          <w:b/>
          <w:sz w:val="24"/>
          <w:szCs w:val="24"/>
        </w:rPr>
        <w:t>r / monotone</w:t>
      </w:r>
      <w:r w:rsidRPr="00A259E0">
        <w:rPr>
          <w:sz w:val="24"/>
          <w:szCs w:val="24"/>
        </w:rPr>
        <w:t xml:space="preserve"> (</w:t>
      </w:r>
      <w:r w:rsidRPr="00A259E0">
        <w:rPr>
          <w:i/>
          <w:sz w:val="24"/>
          <w:szCs w:val="24"/>
        </w:rPr>
        <w:t>circle as appropriate</w:t>
      </w:r>
      <w:r w:rsidRPr="00A259E0">
        <w:rPr>
          <w:sz w:val="24"/>
          <w:szCs w:val="24"/>
        </w:rPr>
        <w:t xml:space="preserve">). As requested, I have also attached the Manuscript </w:t>
      </w:r>
      <w:r w:rsidRPr="00A259E0">
        <w:rPr>
          <w:b/>
          <w:sz w:val="24"/>
          <w:szCs w:val="24"/>
        </w:rPr>
        <w:t>Submission Kit (forms), Copyright form, Language Editing certificate</w:t>
      </w:r>
      <w:r w:rsidRPr="00A259E0">
        <w:rPr>
          <w:sz w:val="24"/>
          <w:szCs w:val="24"/>
        </w:rPr>
        <w:t xml:space="preserve"> and the </w:t>
      </w:r>
      <w:r w:rsidRPr="00A259E0">
        <w:rPr>
          <w:b/>
          <w:sz w:val="24"/>
          <w:szCs w:val="24"/>
        </w:rPr>
        <w:t>Manuscript softcopy</w:t>
      </w:r>
      <w:r w:rsidRPr="00A259E0">
        <w:rPr>
          <w:sz w:val="24"/>
          <w:szCs w:val="24"/>
        </w:rPr>
        <w:t xml:space="preserve"> (in MS Word) together with this </w:t>
      </w:r>
      <w:r w:rsidRPr="00A259E0">
        <w:rPr>
          <w:b/>
          <w:sz w:val="24"/>
          <w:szCs w:val="24"/>
        </w:rPr>
        <w:t>letter</w:t>
      </w:r>
      <w:r w:rsidRPr="00A259E0">
        <w:rPr>
          <w:sz w:val="24"/>
          <w:szCs w:val="24"/>
        </w:rPr>
        <w:t xml:space="preserve">. </w:t>
      </w:r>
    </w:p>
    <w:p w:rsidR="003E678F" w:rsidRPr="00A259E0" w:rsidRDefault="003E678F" w:rsidP="001E2874">
      <w:pPr>
        <w:spacing w:after="0" w:line="240" w:lineRule="auto"/>
        <w:rPr>
          <w:sz w:val="24"/>
          <w:szCs w:val="24"/>
        </w:rPr>
      </w:pPr>
    </w:p>
    <w:p w:rsidR="003E678F" w:rsidRPr="00A259E0" w:rsidRDefault="003E678F" w:rsidP="001E2874">
      <w:pPr>
        <w:spacing w:after="0" w:line="240" w:lineRule="auto"/>
        <w:rPr>
          <w:sz w:val="24"/>
          <w:szCs w:val="24"/>
        </w:rPr>
      </w:pPr>
      <w:r w:rsidRPr="00A259E0">
        <w:rPr>
          <w:sz w:val="24"/>
          <w:szCs w:val="24"/>
        </w:rPr>
        <w:t>I would be grateful if my article is considered favourably.</w:t>
      </w:r>
    </w:p>
    <w:p w:rsidR="003E678F" w:rsidRPr="00A259E0" w:rsidRDefault="003E678F" w:rsidP="001E2874">
      <w:pPr>
        <w:spacing w:after="0" w:line="240" w:lineRule="auto"/>
        <w:rPr>
          <w:sz w:val="24"/>
          <w:szCs w:val="24"/>
        </w:rPr>
      </w:pPr>
    </w:p>
    <w:p w:rsidR="003E678F" w:rsidRPr="00A259E0" w:rsidRDefault="003E678F" w:rsidP="001E2874">
      <w:pPr>
        <w:spacing w:after="0" w:line="240" w:lineRule="auto"/>
        <w:rPr>
          <w:sz w:val="24"/>
          <w:szCs w:val="24"/>
        </w:rPr>
      </w:pPr>
      <w:r w:rsidRPr="00A259E0">
        <w:rPr>
          <w:sz w:val="24"/>
          <w:szCs w:val="24"/>
        </w:rPr>
        <w:t xml:space="preserve">Sincerely,  </w:t>
      </w:r>
    </w:p>
    <w:p w:rsidR="003E678F" w:rsidRPr="00A259E0" w:rsidRDefault="003E678F" w:rsidP="001E2874">
      <w:pPr>
        <w:spacing w:after="0" w:line="240" w:lineRule="auto"/>
        <w:rPr>
          <w:sz w:val="24"/>
          <w:szCs w:val="24"/>
        </w:rPr>
      </w:pPr>
    </w:p>
    <w:p w:rsidR="003E678F" w:rsidRPr="001A482B" w:rsidRDefault="003E678F" w:rsidP="001E2874">
      <w:pPr>
        <w:spacing w:after="0" w:line="240" w:lineRule="auto"/>
        <w:rPr>
          <w:rFonts w:ascii="Blackadder ITC" w:eastAsia="BatangChe" w:hAnsi="Blackadder ITC"/>
          <w:sz w:val="36"/>
          <w:szCs w:val="36"/>
        </w:rPr>
      </w:pPr>
      <w:r w:rsidRPr="001A482B">
        <w:rPr>
          <w:rFonts w:ascii="Blackadder ITC" w:eastAsia="BatangChe" w:hAnsi="Blackadder ITC"/>
          <w:sz w:val="36"/>
          <w:szCs w:val="36"/>
        </w:rPr>
        <w:t>Gregory</w:t>
      </w:r>
    </w:p>
    <w:p w:rsidR="003E678F" w:rsidRPr="00A259E0" w:rsidRDefault="003E678F" w:rsidP="001E2874">
      <w:pPr>
        <w:spacing w:after="0" w:line="240" w:lineRule="auto"/>
        <w:rPr>
          <w:sz w:val="24"/>
          <w:szCs w:val="24"/>
        </w:rPr>
      </w:pPr>
    </w:p>
    <w:p w:rsidR="00A259E0" w:rsidRPr="001A482B" w:rsidRDefault="003E678F" w:rsidP="001E2874">
      <w:pPr>
        <w:spacing w:after="0" w:line="240" w:lineRule="auto"/>
        <w:rPr>
          <w:b/>
          <w:sz w:val="24"/>
          <w:szCs w:val="24"/>
        </w:rPr>
      </w:pPr>
      <w:r w:rsidRPr="001A482B">
        <w:rPr>
          <w:b/>
          <w:sz w:val="24"/>
          <w:szCs w:val="24"/>
        </w:rPr>
        <w:t>Gregory J</w:t>
      </w:r>
      <w:r w:rsidR="00A259E0" w:rsidRPr="001A482B">
        <w:rPr>
          <w:b/>
          <w:sz w:val="24"/>
          <w:szCs w:val="24"/>
        </w:rPr>
        <w:t>AMES</w:t>
      </w:r>
      <w:r w:rsidR="001E2874">
        <w:rPr>
          <w:b/>
          <w:sz w:val="24"/>
          <w:szCs w:val="24"/>
        </w:rPr>
        <w:br/>
      </w:r>
    </w:p>
    <w:p w:rsidR="00A259E0" w:rsidRPr="00A259E0" w:rsidRDefault="00A259E0" w:rsidP="001E2874">
      <w:pPr>
        <w:tabs>
          <w:tab w:val="left" w:pos="7215"/>
        </w:tabs>
        <w:spacing w:after="0" w:line="240" w:lineRule="auto"/>
        <w:rPr>
          <w:sz w:val="24"/>
          <w:szCs w:val="24"/>
        </w:rPr>
      </w:pPr>
      <w:r w:rsidRPr="001A482B">
        <w:rPr>
          <w:i/>
          <w:sz w:val="21"/>
          <w:szCs w:val="21"/>
        </w:rPr>
        <w:t>(</w:t>
      </w:r>
      <w:r w:rsidR="001A482B" w:rsidRPr="001A482B">
        <w:rPr>
          <w:i/>
          <w:sz w:val="21"/>
          <w:szCs w:val="21"/>
        </w:rPr>
        <w:t>The letter must bear the</w:t>
      </w:r>
      <w:r w:rsidR="001A482B" w:rsidRPr="001A482B">
        <w:rPr>
          <w:b/>
          <w:i/>
          <w:sz w:val="21"/>
          <w:szCs w:val="21"/>
        </w:rPr>
        <w:t xml:space="preserve"> original pen-to-paper signature</w:t>
      </w:r>
      <w:r w:rsidR="001A482B" w:rsidRPr="001A482B">
        <w:rPr>
          <w:i/>
          <w:sz w:val="21"/>
          <w:szCs w:val="21"/>
        </w:rPr>
        <w:t xml:space="preserve"> and then scanned)</w:t>
      </w:r>
      <w:r w:rsidR="003E678F" w:rsidRPr="001A482B">
        <w:rPr>
          <w:i/>
          <w:sz w:val="21"/>
          <w:szCs w:val="21"/>
        </w:rPr>
        <w:t xml:space="preserve"> </w:t>
      </w:r>
      <w:r w:rsidR="001A482B">
        <w:rPr>
          <w:i/>
          <w:sz w:val="21"/>
          <w:szCs w:val="21"/>
        </w:rPr>
        <w:tab/>
      </w:r>
    </w:p>
    <w:sectPr w:rsidR="00A259E0" w:rsidRPr="00A259E0" w:rsidSect="001E28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8CD" w:rsidRDefault="00AE78CD" w:rsidP="001A482B">
      <w:pPr>
        <w:spacing w:after="0" w:line="240" w:lineRule="auto"/>
      </w:pPr>
      <w:r>
        <w:separator/>
      </w:r>
    </w:p>
  </w:endnote>
  <w:endnote w:type="continuationSeparator" w:id="0">
    <w:p w:rsidR="00AE78CD" w:rsidRDefault="00AE78CD" w:rsidP="001A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16" w:rsidRDefault="004555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82B" w:rsidRPr="001A482B" w:rsidRDefault="001A482B">
    <w:pPr>
      <w:pStyle w:val="Footer"/>
      <w:rPr>
        <w:sz w:val="24"/>
        <w:szCs w:val="24"/>
      </w:rPr>
    </w:pPr>
    <w:r w:rsidRPr="001A482B">
      <w:rPr>
        <w:b/>
        <w:sz w:val="24"/>
        <w:szCs w:val="24"/>
      </w:rPr>
      <w:t>IJEM</w:t>
    </w:r>
    <w:r w:rsidRPr="001A482B">
      <w:rPr>
        <w:sz w:val="24"/>
        <w:szCs w:val="24"/>
      </w:rPr>
      <w:t xml:space="preserve"> </w:t>
    </w:r>
    <w:r w:rsidRPr="001A482B">
      <w:rPr>
        <w:rFonts w:ascii="Georgia" w:hAnsi="Georgia"/>
        <w:sz w:val="24"/>
        <w:szCs w:val="24"/>
      </w:rPr>
      <w:t>│</w:t>
    </w:r>
    <w:r w:rsidRPr="001A482B">
      <w:rPr>
        <w:sz w:val="24"/>
        <w:szCs w:val="24"/>
      </w:rPr>
      <w:t xml:space="preserve">Cover Letter </w:t>
    </w:r>
    <w:proofErr w:type="gramStart"/>
    <w:r w:rsidRPr="001A482B">
      <w:rPr>
        <w:sz w:val="24"/>
        <w:szCs w:val="24"/>
      </w:rPr>
      <w:t>Sample[</w:t>
    </w:r>
    <w:proofErr w:type="gramEnd"/>
    <w:r w:rsidRPr="001A482B">
      <w:rPr>
        <w:sz w:val="24"/>
        <w:szCs w:val="24"/>
      </w:rPr>
      <w:t>Manuscript submission guide]</w:t>
    </w:r>
  </w:p>
  <w:p w:rsidR="001A482B" w:rsidRDefault="001A48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16" w:rsidRDefault="00455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8CD" w:rsidRDefault="00AE78CD" w:rsidP="001A482B">
      <w:pPr>
        <w:spacing w:after="0" w:line="240" w:lineRule="auto"/>
      </w:pPr>
      <w:r>
        <w:separator/>
      </w:r>
    </w:p>
  </w:footnote>
  <w:footnote w:type="continuationSeparator" w:id="0">
    <w:p w:rsidR="00AE78CD" w:rsidRDefault="00AE78CD" w:rsidP="001A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16" w:rsidRDefault="004555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82B" w:rsidRDefault="007262CE" w:rsidP="007262CE">
    <w:pPr>
      <w:spacing w:after="0" w:line="240" w:lineRule="auto"/>
      <w:jc w:val="both"/>
      <w:rPr>
        <w:rFonts w:ascii="Arial" w:hAnsi="Arial" w:cs="Arial"/>
        <w:b/>
        <w:i/>
        <w:color w:val="C00000"/>
        <w:sz w:val="24"/>
        <w:szCs w:val="24"/>
      </w:rPr>
    </w:pPr>
    <w:r>
      <w:rPr>
        <w:noProof/>
        <w:lang w:eastAsia="en-MY"/>
      </w:rPr>
      <w:drawing>
        <wp:anchor distT="0" distB="0" distL="114300" distR="114300" simplePos="0" relativeHeight="251665408" behindDoc="1" locked="0" layoutInCell="1" allowOverlap="1" wp14:anchorId="2C9CB64D" wp14:editId="130A7C6B">
          <wp:simplePos x="0" y="0"/>
          <wp:positionH relativeFrom="column">
            <wp:posOffset>-534035</wp:posOffset>
          </wp:positionH>
          <wp:positionV relativeFrom="paragraph">
            <wp:posOffset>-211455</wp:posOffset>
          </wp:positionV>
          <wp:extent cx="1276985" cy="603885"/>
          <wp:effectExtent l="0" t="0" r="0" b="5715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60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MY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53E38C" wp14:editId="714D410E">
              <wp:simplePos x="0" y="0"/>
              <wp:positionH relativeFrom="column">
                <wp:posOffset>5344795</wp:posOffset>
              </wp:positionH>
              <wp:positionV relativeFrom="paragraph">
                <wp:posOffset>-170180</wp:posOffset>
              </wp:positionV>
              <wp:extent cx="1035685" cy="510540"/>
              <wp:effectExtent l="0" t="0" r="0" b="3810"/>
              <wp:wrapNone/>
              <wp:docPr id="5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35685" cy="510540"/>
                        <a:chOff x="9261" y="456"/>
                        <a:chExt cx="1631" cy="804"/>
                      </a:xfrm>
                    </wpg:grpSpPr>
                    <wps:wsp>
                      <wps:cNvPr id="6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261" y="456"/>
                          <a:ext cx="1631" cy="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2CE" w:rsidRPr="00A11023" w:rsidRDefault="007262CE" w:rsidP="007262CE">
                            <w:pPr>
                              <w:rPr>
                                <w:rFonts w:ascii="Book Antiqua" w:hAnsi="Book Antiqua"/>
                                <w:i/>
                                <w:color w:val="595959"/>
                                <w:sz w:val="48"/>
                                <w:szCs w:val="96"/>
                              </w:rPr>
                            </w:pPr>
                            <w:r w:rsidRPr="00A11023">
                              <w:rPr>
                                <w:rFonts w:ascii="Book Antiqua" w:hAnsi="Book Antiqua"/>
                                <w:b/>
                                <w:i/>
                                <w:color w:val="595959"/>
                                <w:sz w:val="48"/>
                                <w:szCs w:val="96"/>
                              </w:rPr>
                              <w:t>IJEM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12"/>
                      <wps:cNvCnPr/>
                      <wps:spPr bwMode="auto">
                        <a:xfrm>
                          <a:off x="9453" y="814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AutoShape 13"/>
                      <wps:cNvCnPr/>
                      <wps:spPr bwMode="auto">
                        <a:xfrm>
                          <a:off x="9445" y="856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" name="AutoShape 14"/>
                      <wps:cNvCnPr/>
                      <wps:spPr bwMode="auto">
                        <a:xfrm>
                          <a:off x="9437" y="938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AutoShape 15"/>
                      <wps:cNvCnPr/>
                      <wps:spPr bwMode="auto">
                        <a:xfrm>
                          <a:off x="9445" y="897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AutoShape 16"/>
                      <wps:cNvCnPr/>
                      <wps:spPr bwMode="auto">
                        <a:xfrm>
                          <a:off x="9437" y="1014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AutoShape 17"/>
                      <wps:cNvCnPr/>
                      <wps:spPr bwMode="auto">
                        <a:xfrm>
                          <a:off x="9437" y="979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53E38C" id="Group 18" o:spid="_x0000_s1026" style="position:absolute;left:0;text-align:left;margin-left:420.85pt;margin-top:-13.4pt;width:81.55pt;height:40.2pt;z-index:251659264" coordorigin="9261,456" coordsize="1631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9261;top:456;width:1631;height: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7262CE" w:rsidRPr="00A11023" w:rsidRDefault="007262CE" w:rsidP="007262CE">
                      <w:pPr>
                        <w:rPr>
                          <w:rFonts w:ascii="Book Antiqua" w:hAnsi="Book Antiqua"/>
                          <w:i/>
                          <w:color w:val="595959"/>
                          <w:sz w:val="48"/>
                          <w:szCs w:val="96"/>
                        </w:rPr>
                      </w:pPr>
                      <w:r w:rsidRPr="00A11023">
                        <w:rPr>
                          <w:rFonts w:ascii="Book Antiqua" w:hAnsi="Book Antiqua"/>
                          <w:b/>
                          <w:i/>
                          <w:color w:val="595959"/>
                          <w:sz w:val="48"/>
                          <w:szCs w:val="96"/>
                        </w:rPr>
                        <w:t>IJEM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8" type="#_x0000_t32" style="position:absolute;left:9453;top:814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GDqcIAAADaAAAADwAAAGRycy9kb3ducmV2LnhtbESPwWrDMBBE74X+g9hCbrXcQJLiWjYl&#10;0JJrYueQ22JtbVNpZSQlcfL1VaHQ4zAzb5iynq0RF/JhdKzgJctBEHdOj9wraJuP51cQISJrNI5J&#10;wY0C1NXjQ4mFdlfe0+UQe5EgHApUMMQ4FVKGbiCLIXMTcfK+nLcYk/S91B6vCW6NXOb5WlocOS0M&#10;ONF2oO77cLYKPpultwa7k9mt2s3+6DC/x7VSi6f5/Q1EpDn+h//aO61gA79X0g2Q1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mGDqcIAAADaAAAADwAAAAAAAAAAAAAA&#10;AAChAgAAZHJzL2Rvd25yZXYueG1sUEsFBgAAAAAEAAQA+QAAAJADAAAAAA==&#10;" strokecolor="white [3212]"/>
              <v:shape id="AutoShape 13" o:spid="_x0000_s1029" type="#_x0000_t32" style="position:absolute;left:9445;top:856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4X278AAADaAAAADwAAAGRycy9kb3ducmV2LnhtbERPz2vCMBS+C/4P4QneNJ0wJ9VYxmCj&#10;19p68PZo3tqy5KUkWe3865fDYMeP7/epmK0RE/kwOFbwtM1AELdOD9wpaOr3zQFEiMgajWNS8EMB&#10;ivNyccJcuztXNF1iJ1IIhxwV9DGOuZSh7cli2LqROHGfzluMCfpOao/3FG6N3GXZXlocODX0ONJb&#10;T+3X5dsq+Kh33hpsb6Z8bl6qq8PsEfdKrVfz6xFEpDn+i//cpVaQtqYr6QbI8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/4X278AAADaAAAADwAAAAAAAAAAAAAAAACh&#10;AgAAZHJzL2Rvd25yZXYueG1sUEsFBgAAAAAEAAQA+QAAAI0DAAAAAA==&#10;" strokecolor="white [3212]"/>
              <v:shape id="AutoShape 14" o:spid="_x0000_s1030" type="#_x0000_t32" style="position:absolute;left:9437;top:938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S+Rr8AAADaAAAADwAAAGRycy9kb3ducmV2LnhtbERPPWvDMBDdA/kP4gLdYrmBpsW1bEqg&#10;JWtid+h2WFfbVDoZSUnc/vooEOh0PN7nlfVsjTiTD6NjBY9ZDoK4c3rkXkHbvK9fQISIrNE4JgW/&#10;FKCulosSC+0ufKDzMfYihXAoUMEQ41RIGbqBLIbMTcSJ+3beYkzQ91J7vKRwa+Qmz7fS4sipYcCJ&#10;dgN1P8eTVfDRbLw12H2Z/VP7fPh0mP/FrVIPq/ntFUSkOf6L7+69TvPh9srtyuoK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sS+Rr8AAADaAAAADwAAAAAAAAAAAAAAAACh&#10;AgAAZHJzL2Rvd25yZXYueG1sUEsFBgAAAAAEAAQA+QAAAI0DAAAAAA==&#10;" strokecolor="white [3212]"/>
              <v:shape id="AutoShape 15" o:spid="_x0000_s1031" type="#_x0000_t32" style="position:absolute;left:9445;top:897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V5zMIAAADbAAAADwAAAGRycy9kb3ducmV2LnhtbESPT2sCMRDF74LfIYzQm5tVqMpqFCm0&#10;ePVPD70Nm3F3MZksSarbfvrOoeBthvfmvd9sdoN36k4xdYENzIoSFHEdbMeNgcv5fboClTKyRReY&#10;DPxQgt12PNpgZcODj3Q/5UZJCKcKDbQ595XWqW7JYypCTyzaNUSPWdbYaBvxIeHe6XlZLrTHjqWh&#10;xZ7eWqpvp29v4OM8j95h/eUOr5fl8TNg+ZsXxrxMhv0aVKYhP83/1wcr+EIvv8gAev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6V5zMIAAADbAAAADwAAAAAAAAAAAAAA&#10;AAChAgAAZHJzL2Rvd25yZXYueG1sUEsFBgAAAAAEAAQA+QAAAJADAAAAAA==&#10;" strokecolor="white [3212]"/>
              <v:shape id="AutoShape 16" o:spid="_x0000_s1032" type="#_x0000_t32" style="position:absolute;left:9437;top:1014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ncV70AAADbAAAADwAAAGRycy9kb3ducmV2LnhtbERPy6rCMBDdC/5DGOHuNFW4KtUoIihu&#10;fS3cDc3cttxkUpKo1a83guBuDuc582VrjbiRD7VjBcNBBoK4cLrmUsHpuOlPQYSIrNE4JgUPCrBc&#10;dDtzzLW7855uh1iKFMIhRwVVjE0uZSgqshgGriFO3J/zFmOCvpTa4z2FWyNHWTaWFmtODRU2tK6o&#10;+D9crYLtceStweJidr+nyf7sMHvGsVI/vXY1AxGpjV/xx73Taf4Q3r+kA+Ti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zp3Fe9AAAA2wAAAA8AAAAAAAAAAAAAAAAAoQIA&#10;AGRycy9kb3ducmV2LnhtbFBLBQYAAAAABAAEAPkAAACLAwAAAAA=&#10;" strokecolor="white [3212]"/>
              <v:shape id="AutoShape 17" o:spid="_x0000_s1033" type="#_x0000_t32" style="position:absolute;left:9437;top:979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tCIL4AAADbAAAADwAAAGRycy9kb3ducmV2LnhtbERPS4vCMBC+C/sfwizszaZbWF2qUWRB&#10;8errsLehGdtiMilJ1OqvN4LgbT6+50znvTXiQj60jhV8ZzkI4srplmsF+91y+AsiRGSNxjEpuFGA&#10;+exjMMVSuytv6LKNtUghHEpU0MTYlVKGqiGLIXMdceKOzluMCfpaao/XFG6NLPJ8JC22nBoa7Oiv&#10;oeq0PVsFq13hrcHq36x/9uPNwWF+jyOlvj77xQREpD6+xS/3Wqf5BTx/SQfI2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8O0IgvgAAANsAAAAPAAAAAAAAAAAAAAAAAKEC&#10;AABkcnMvZG93bnJldi54bWxQSwUGAAAAAAQABAD5AAAAjAMAAAAA&#10;" strokecolor="white [3212]"/>
            </v:group>
          </w:pict>
        </mc:Fallback>
      </mc:AlternateContent>
    </w:r>
    <w:r>
      <w:rPr>
        <w:noProof/>
        <w:lang w:eastAsia="en-MY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C5B610" wp14:editId="2AE666F2">
              <wp:simplePos x="0" y="0"/>
              <wp:positionH relativeFrom="column">
                <wp:posOffset>997585</wp:posOffset>
              </wp:positionH>
              <wp:positionV relativeFrom="paragraph">
                <wp:posOffset>-185420</wp:posOffset>
              </wp:positionV>
              <wp:extent cx="4420870" cy="573405"/>
              <wp:effectExtent l="0" t="0" r="17780" b="171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0870" cy="57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62CE" w:rsidRPr="00620CE5" w:rsidRDefault="007262CE" w:rsidP="007262CE">
                          <w:pPr>
                            <w:spacing w:after="0" w:line="240" w:lineRule="auto"/>
                            <w:jc w:val="right"/>
                            <w:rPr>
                              <w:rFonts w:ascii="Gautami" w:hAnsi="Gautami" w:cs="Gautami"/>
                              <w:b/>
                              <w:i/>
                              <w:color w:val="E36C0A"/>
                              <w:sz w:val="28"/>
                              <w:szCs w:val="28"/>
                            </w:rPr>
                          </w:pPr>
                          <w:r w:rsidRPr="000E6DDF">
                            <w:rPr>
                              <w:rFonts w:ascii="Gautami" w:hAnsi="Gautami" w:cs="Gautami"/>
                              <w:b/>
                              <w:i/>
                              <w:color w:val="E36C0A"/>
                              <w:sz w:val="24"/>
                              <w:szCs w:val="26"/>
                            </w:rPr>
                            <w:t>International Journal of</w:t>
                          </w:r>
                          <w:r w:rsidRPr="000E6DDF">
                            <w:rPr>
                              <w:rFonts w:ascii="Gautami" w:hAnsi="Gautami" w:cs="Gautami"/>
                              <w:b/>
                              <w:i/>
                              <w:color w:val="E36C0A"/>
                              <w:sz w:val="24"/>
                              <w:szCs w:val="28"/>
                            </w:rPr>
                            <w:t xml:space="preserve"> </w:t>
                          </w:r>
                          <w:r w:rsidRPr="000E6DDF">
                            <w:rPr>
                              <w:rFonts w:ascii="Gautami" w:hAnsi="Gautami" w:cs="Gautami"/>
                              <w:b/>
                              <w:i/>
                              <w:color w:val="C00000"/>
                              <w:sz w:val="26"/>
                              <w:szCs w:val="26"/>
                            </w:rPr>
                            <w:t>ECONOMICS &amp; MANAGEMENT</w:t>
                          </w:r>
                        </w:p>
                        <w:p w:rsidR="007262CE" w:rsidRDefault="007262CE" w:rsidP="007262CE">
                          <w:pPr>
                            <w:jc w:val="right"/>
                          </w:pPr>
                          <w:r w:rsidRPr="003F5D9E">
                            <w:rPr>
                              <w:color w:val="4D4D4D"/>
                              <w:sz w:val="18"/>
                              <w:szCs w:val="18"/>
                            </w:rPr>
                            <w:t xml:space="preserve">(A Publication of </w:t>
                          </w:r>
                          <w:proofErr w:type="spellStart"/>
                          <w:r w:rsidRPr="003F5D9E">
                            <w:rPr>
                              <w:color w:val="4D4D4D"/>
                              <w:sz w:val="18"/>
                              <w:szCs w:val="18"/>
                            </w:rPr>
                            <w:t>Universiti</w:t>
                          </w:r>
                          <w:proofErr w:type="spellEnd"/>
                          <w:r w:rsidRPr="003F5D9E">
                            <w:rPr>
                              <w:color w:val="4D4D4D"/>
                              <w:sz w:val="18"/>
                              <w:szCs w:val="18"/>
                            </w:rPr>
                            <w:t xml:space="preserve"> Putra Malaysia, ISSN: 1823-836X)</w:t>
                          </w:r>
                        </w:p>
                        <w:p w:rsidR="007262CE" w:rsidRPr="00F31C93" w:rsidRDefault="007262CE" w:rsidP="007262CE">
                          <w:pPr>
                            <w:spacing w:after="0" w:line="240" w:lineRule="auto"/>
                            <w:rPr>
                              <w:color w:val="C00000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C5B610" id="Text Box 4" o:spid="_x0000_s1034" type="#_x0000_t202" style="position:absolute;left:0;text-align:left;margin-left:78.55pt;margin-top:-14.6pt;width:348.1pt;height:45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" strokecolor="white [3212]">
              <v:textbox>
                <w:txbxContent>
                  <w:p w:rsidR="007262CE" w:rsidRPr="00620CE5" w:rsidRDefault="007262CE" w:rsidP="007262CE">
                    <w:pPr>
                      <w:spacing w:after="0" w:line="240" w:lineRule="auto"/>
                      <w:jc w:val="right"/>
                      <w:rPr>
                        <w:rFonts w:ascii="Gautami" w:hAnsi="Gautami" w:cs="Gautami"/>
                        <w:b/>
                        <w:i/>
                        <w:color w:val="E36C0A"/>
                        <w:sz w:val="28"/>
                        <w:szCs w:val="28"/>
                      </w:rPr>
                    </w:pPr>
                    <w:r w:rsidRPr="000E6DDF">
                      <w:rPr>
                        <w:rFonts w:ascii="Gautami" w:hAnsi="Gautami" w:cs="Gautami"/>
                        <w:b/>
                        <w:i/>
                        <w:color w:val="E36C0A"/>
                        <w:sz w:val="24"/>
                        <w:szCs w:val="26"/>
                      </w:rPr>
                      <w:t>International Journal of</w:t>
                    </w:r>
                    <w:r w:rsidRPr="000E6DDF">
                      <w:rPr>
                        <w:rFonts w:ascii="Gautami" w:hAnsi="Gautami" w:cs="Gautami"/>
                        <w:b/>
                        <w:i/>
                        <w:color w:val="E36C0A"/>
                        <w:sz w:val="24"/>
                        <w:szCs w:val="28"/>
                      </w:rPr>
                      <w:t xml:space="preserve"> </w:t>
                    </w:r>
                    <w:r w:rsidRPr="000E6DDF">
                      <w:rPr>
                        <w:rFonts w:ascii="Gautami" w:hAnsi="Gautami" w:cs="Gautami"/>
                        <w:b/>
                        <w:i/>
                        <w:color w:val="C00000"/>
                        <w:sz w:val="26"/>
                        <w:szCs w:val="26"/>
                      </w:rPr>
                      <w:t>ECONOMICS &amp; MANAGEMENT</w:t>
                    </w:r>
                  </w:p>
                  <w:p w:rsidR="007262CE" w:rsidRDefault="007262CE" w:rsidP="007262CE">
                    <w:pPr>
                      <w:jc w:val="right"/>
                    </w:pPr>
                    <w:r w:rsidRPr="003F5D9E">
                      <w:rPr>
                        <w:color w:val="4D4D4D"/>
                        <w:sz w:val="18"/>
                        <w:szCs w:val="18"/>
                      </w:rPr>
                      <w:t xml:space="preserve">(A Publication of </w:t>
                    </w:r>
                    <w:proofErr w:type="spellStart"/>
                    <w:r w:rsidRPr="003F5D9E">
                      <w:rPr>
                        <w:color w:val="4D4D4D"/>
                        <w:sz w:val="18"/>
                        <w:szCs w:val="18"/>
                      </w:rPr>
                      <w:t>Universiti</w:t>
                    </w:r>
                    <w:proofErr w:type="spellEnd"/>
                    <w:r w:rsidRPr="003F5D9E">
                      <w:rPr>
                        <w:color w:val="4D4D4D"/>
                        <w:sz w:val="18"/>
                        <w:szCs w:val="18"/>
                      </w:rPr>
                      <w:t xml:space="preserve"> Putra Malaysia, ISSN: 1823-836X)</w:t>
                    </w:r>
                  </w:p>
                  <w:p w:rsidR="007262CE" w:rsidRPr="00F31C93" w:rsidRDefault="007262CE" w:rsidP="007262CE">
                    <w:pPr>
                      <w:spacing w:after="0" w:line="240" w:lineRule="auto"/>
                      <w:rPr>
                        <w:color w:val="C00000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262CE" w:rsidRDefault="007262CE" w:rsidP="007262CE">
    <w:pPr>
      <w:spacing w:after="0" w:line="240" w:lineRule="auto"/>
      <w:jc w:val="both"/>
      <w:rPr>
        <w:rFonts w:ascii="Arial" w:hAnsi="Arial" w:cs="Arial"/>
        <w:b/>
        <w:i/>
        <w:color w:val="C00000"/>
        <w:sz w:val="24"/>
        <w:szCs w:val="24"/>
      </w:rPr>
    </w:pPr>
  </w:p>
  <w:p w:rsidR="007262CE" w:rsidRDefault="007262CE" w:rsidP="007262CE">
    <w:pPr>
      <w:pStyle w:val="Header"/>
      <w:tabs>
        <w:tab w:val="clear" w:pos="9026"/>
        <w:tab w:val="right" w:pos="9900"/>
      </w:tabs>
      <w:ind w:left="-634" w:right="-784"/>
      <w:jc w:val="right"/>
      <w:rPr>
        <w:rFonts w:ascii="Arial" w:hAnsi="Arial" w:cs="Arial"/>
        <w:color w:val="808080" w:themeColor="background1" w:themeShade="80"/>
        <w:sz w:val="18"/>
        <w:szCs w:val="18"/>
      </w:rPr>
    </w:pPr>
    <w:r w:rsidRPr="008635C2">
      <w:rPr>
        <w:rFonts w:ascii="Arial" w:hAnsi="Arial" w:cs="Arial"/>
        <w:color w:val="808080" w:themeColor="background1" w:themeShade="80"/>
        <w:sz w:val="18"/>
        <w:szCs w:val="18"/>
      </w:rPr>
      <w:t xml:space="preserve">Faculty of Economics &amp; Management, </w:t>
    </w:r>
    <w:proofErr w:type="spellStart"/>
    <w:r w:rsidRPr="008635C2">
      <w:rPr>
        <w:rFonts w:ascii="Arial" w:hAnsi="Arial" w:cs="Arial"/>
        <w:color w:val="808080" w:themeColor="background1" w:themeShade="80"/>
        <w:sz w:val="18"/>
        <w:szCs w:val="18"/>
      </w:rPr>
      <w:t>Universiti</w:t>
    </w:r>
    <w:proofErr w:type="spellEnd"/>
    <w:r w:rsidRPr="008635C2">
      <w:rPr>
        <w:rFonts w:ascii="Arial" w:hAnsi="Arial" w:cs="Arial"/>
        <w:color w:val="808080" w:themeColor="background1" w:themeShade="80"/>
        <w:sz w:val="18"/>
        <w:szCs w:val="18"/>
      </w:rPr>
      <w:t xml:space="preserve"> Putra Malaysia, 43400 </w:t>
    </w:r>
    <w:r>
      <w:rPr>
        <w:rFonts w:ascii="Arial" w:hAnsi="Arial" w:cs="Arial"/>
        <w:color w:val="808080" w:themeColor="background1" w:themeShade="80"/>
        <w:sz w:val="18"/>
        <w:szCs w:val="18"/>
      </w:rPr>
      <w:t xml:space="preserve">UPM </w:t>
    </w:r>
    <w:proofErr w:type="spellStart"/>
    <w:r>
      <w:rPr>
        <w:rFonts w:ascii="Arial" w:hAnsi="Arial" w:cs="Arial"/>
        <w:color w:val="808080" w:themeColor="background1" w:themeShade="80"/>
        <w:sz w:val="18"/>
        <w:szCs w:val="18"/>
      </w:rPr>
      <w:t>Serdang</w:t>
    </w:r>
    <w:proofErr w:type="spellEnd"/>
    <w:r>
      <w:rPr>
        <w:rFonts w:ascii="Arial" w:hAnsi="Arial" w:cs="Arial"/>
        <w:color w:val="808080" w:themeColor="background1" w:themeShade="80"/>
        <w:sz w:val="18"/>
        <w:szCs w:val="18"/>
      </w:rPr>
      <w:t xml:space="preserve">, Selangor, Malaysia    </w:t>
    </w:r>
  </w:p>
  <w:p w:rsidR="007262CE" w:rsidRDefault="007262CE" w:rsidP="007262CE">
    <w:pPr>
      <w:pStyle w:val="Header"/>
      <w:tabs>
        <w:tab w:val="clear" w:pos="9026"/>
        <w:tab w:val="right" w:pos="9090"/>
      </w:tabs>
      <w:ind w:left="-634" w:right="-784"/>
      <w:jc w:val="right"/>
      <w:rPr>
        <w:rFonts w:ascii="Arial" w:hAnsi="Arial" w:cs="Arial"/>
        <w:color w:val="808080" w:themeColor="background1" w:themeShade="80"/>
        <w:sz w:val="18"/>
        <w:szCs w:val="18"/>
      </w:rPr>
    </w:pPr>
    <w:r w:rsidRPr="008635C2">
      <w:rPr>
        <w:rFonts w:ascii="Arial" w:hAnsi="Arial" w:cs="Arial"/>
        <w:color w:val="808080" w:themeColor="background1" w:themeShade="80"/>
        <w:sz w:val="18"/>
        <w:szCs w:val="18"/>
      </w:rPr>
      <w:t>Tel: +603 894676</w:t>
    </w:r>
    <w:r w:rsidR="00455516">
      <w:rPr>
        <w:rFonts w:ascii="Arial" w:hAnsi="Arial" w:cs="Arial"/>
        <w:color w:val="808080" w:themeColor="background1" w:themeShade="80"/>
        <w:sz w:val="18"/>
        <w:szCs w:val="18"/>
      </w:rPr>
      <w:t>14</w:t>
    </w:r>
    <w:bookmarkStart w:id="0" w:name="_GoBack"/>
    <w:bookmarkEnd w:id="0"/>
    <w:r w:rsidRPr="008635C2">
      <w:rPr>
        <w:rFonts w:ascii="Arial" w:hAnsi="Arial" w:cs="Arial"/>
        <w:color w:val="808080" w:themeColor="background1" w:themeShade="80"/>
        <w:sz w:val="18"/>
        <w:szCs w:val="18"/>
      </w:rPr>
      <w:t xml:space="preserve">   Fax: +603 89486188 </w:t>
    </w:r>
    <w:r>
      <w:rPr>
        <w:rFonts w:ascii="Arial" w:hAnsi="Arial" w:cs="Arial"/>
        <w:color w:val="808080" w:themeColor="background1" w:themeShade="80"/>
        <w:sz w:val="18"/>
        <w:szCs w:val="18"/>
      </w:rPr>
      <w:t xml:space="preserve">     </w:t>
    </w:r>
  </w:p>
  <w:p w:rsidR="007262CE" w:rsidRPr="007262CE" w:rsidRDefault="007262CE" w:rsidP="007262CE">
    <w:pPr>
      <w:pStyle w:val="Header"/>
      <w:tabs>
        <w:tab w:val="clear" w:pos="9026"/>
        <w:tab w:val="right" w:pos="9810"/>
      </w:tabs>
      <w:ind w:left="-634" w:right="-784"/>
      <w:jc w:val="right"/>
      <w:rPr>
        <w:rFonts w:ascii="Arial" w:hAnsi="Arial" w:cs="Arial"/>
        <w:color w:val="808080" w:themeColor="background1" w:themeShade="80"/>
        <w:sz w:val="18"/>
        <w:szCs w:val="18"/>
      </w:rPr>
    </w:pPr>
    <w:r>
      <w:rPr>
        <w:rFonts w:ascii="Arial" w:hAnsi="Arial" w:cs="Arial"/>
        <w:noProof/>
        <w:color w:val="808080" w:themeColor="background1" w:themeShade="80"/>
        <w:sz w:val="18"/>
        <w:szCs w:val="18"/>
        <w:lang w:eastAsia="en-M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08114D" wp14:editId="248CAA70">
              <wp:simplePos x="0" y="0"/>
              <wp:positionH relativeFrom="column">
                <wp:posOffset>4628515</wp:posOffset>
              </wp:positionH>
              <wp:positionV relativeFrom="paragraph">
                <wp:posOffset>635</wp:posOffset>
              </wp:positionV>
              <wp:extent cx="90805" cy="92710"/>
              <wp:effectExtent l="0" t="0" r="23495" b="21590"/>
              <wp:wrapNone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27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A2D99F" id="Rectangle 8" o:spid="_x0000_s1026" style="position:absolute;margin-left:364.45pt;margin-top:.05pt;width:7.15pt;height: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" fillcolor="#d8d8d8 [2732]" strokecolor="white [3212]"/>
          </w:pict>
        </mc:Fallback>
      </mc:AlternateContent>
    </w:r>
    <w:r>
      <w:rPr>
        <w:rFonts w:ascii="Arial" w:hAnsi="Arial" w:cs="Arial"/>
        <w:color w:val="808080" w:themeColor="background1" w:themeShade="80"/>
        <w:sz w:val="18"/>
        <w:szCs w:val="18"/>
      </w:rPr>
      <w:t xml:space="preserve"> </w:t>
    </w:r>
    <w:r w:rsidRPr="008635C2">
      <w:rPr>
        <w:rFonts w:ascii="Arial" w:hAnsi="Arial" w:cs="Arial"/>
        <w:color w:val="808080" w:themeColor="background1" w:themeShade="80"/>
        <w:sz w:val="18"/>
        <w:szCs w:val="18"/>
      </w:rPr>
      <w:t xml:space="preserve">Email: </w:t>
    </w:r>
    <w:proofErr w:type="gramStart"/>
    <w:r w:rsidRPr="007262CE">
      <w:rPr>
        <w:rFonts w:ascii="Arial" w:hAnsi="Arial" w:cs="Arial"/>
        <w:color w:val="808080" w:themeColor="background1" w:themeShade="80"/>
        <w:sz w:val="18"/>
        <w:szCs w:val="18"/>
      </w:rPr>
      <w:t>ijem@econ.upm.edu.my  /</w:t>
    </w:r>
    <w:proofErr w:type="gramEnd"/>
    <w:r w:rsidRPr="007262CE">
      <w:rPr>
        <w:rFonts w:ascii="Arial" w:hAnsi="Arial" w:cs="Arial"/>
        <w:color w:val="808080" w:themeColor="background1" w:themeShade="80"/>
        <w:sz w:val="18"/>
        <w:szCs w:val="18"/>
      </w:rPr>
      <w:t xml:space="preserve"> ijem_scopus@yahoo.com     </w:t>
    </w:r>
    <w:r w:rsidRPr="008635C2">
      <w:rPr>
        <w:rFonts w:ascii="Arial" w:hAnsi="Arial" w:cs="Arial"/>
        <w:color w:val="808080" w:themeColor="background1" w:themeShade="80"/>
        <w:sz w:val="18"/>
        <w:szCs w:val="18"/>
      </w:rPr>
      <w:t>http://econ.upm.edu.my/ijem/</w:t>
    </w:r>
  </w:p>
  <w:p w:rsidR="001A482B" w:rsidRDefault="001A48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16" w:rsidRDefault="00455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53"/>
    <w:rsid w:val="001A482B"/>
    <w:rsid w:val="001E2874"/>
    <w:rsid w:val="003E678F"/>
    <w:rsid w:val="00455516"/>
    <w:rsid w:val="005D5453"/>
    <w:rsid w:val="00723C5C"/>
    <w:rsid w:val="007262CE"/>
    <w:rsid w:val="00807CF4"/>
    <w:rsid w:val="00977321"/>
    <w:rsid w:val="00A259E0"/>
    <w:rsid w:val="00AE78CD"/>
    <w:rsid w:val="00EE0E92"/>
    <w:rsid w:val="00F1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CD28DC-7B46-4876-B589-4034A82C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82B"/>
  </w:style>
  <w:style w:type="paragraph" w:styleId="Footer">
    <w:name w:val="footer"/>
    <w:basedOn w:val="Normal"/>
    <w:link w:val="FooterChar"/>
    <w:uiPriority w:val="99"/>
    <w:unhideWhenUsed/>
    <w:rsid w:val="001A4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82B"/>
  </w:style>
  <w:style w:type="paragraph" w:styleId="BalloonText">
    <w:name w:val="Balloon Text"/>
    <w:basedOn w:val="Normal"/>
    <w:link w:val="BalloonTextChar"/>
    <w:uiPriority w:val="99"/>
    <w:semiHidden/>
    <w:unhideWhenUsed/>
    <w:rsid w:val="001A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62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NAZRI</cp:lastModifiedBy>
  <cp:revision>5</cp:revision>
  <dcterms:created xsi:type="dcterms:W3CDTF">2016-03-08T05:57:00Z</dcterms:created>
  <dcterms:modified xsi:type="dcterms:W3CDTF">2016-04-25T06:47:00Z</dcterms:modified>
</cp:coreProperties>
</file>